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07300F" w:rsidRDefault="00D7189B">
      <w:r>
        <w:rPr>
          <w:b/>
        </w:rPr>
        <w:t>MEDLEMSAVTAL</w:t>
      </w:r>
    </w:p>
    <w:p w14:paraId="00000002" w14:textId="77777777" w:rsidR="0007300F" w:rsidRDefault="00D7189B">
      <w:r>
        <w:t xml:space="preserve">Mellan Malmö Lyftarklubb (MLK) och undertecknad </w:t>
      </w:r>
    </w:p>
    <w:p w14:paraId="00000003" w14:textId="77777777" w:rsidR="0007300F" w:rsidRDefault="00D7189B">
      <w:r>
        <w:t>Som medlem i MLK förb</w:t>
      </w:r>
      <w:r>
        <w:t xml:space="preserve">inder jag mig att stödja Riksidrottsförbundets och MLK:s arbete för en drogfri sport. Jag är medveten om att jag som medlem i Malmö Lyftarklubb skall föregå med gott exempel i idrottsliga sammanhang vilket innebär att jag i ord och handling bidrar till en </w:t>
      </w:r>
      <w:r>
        <w:t xml:space="preserve">drogfri tränings- och tävlings miljö. </w:t>
      </w:r>
    </w:p>
    <w:p w14:paraId="00000004" w14:textId="77777777" w:rsidR="0007300F" w:rsidRDefault="00D7189B">
      <w:pPr>
        <w:rPr>
          <w:highlight w:val="cyan"/>
        </w:rPr>
      </w:pPr>
      <w:r>
        <w:t>Mitt egna deltagande i tävlingar skall ovillkorligen vara sanktionerat av Svenska Tyngdlyftnings- eller Styrkelyftförbundet. Vidare förbinder jag mig till följande:</w:t>
      </w:r>
    </w:p>
    <w:p w14:paraId="00000005" w14:textId="77777777" w:rsidR="0007300F" w:rsidRDefault="00D718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</w:rPr>
      </w:pPr>
      <w:r>
        <w:rPr>
          <w:color w:val="000000"/>
        </w:rPr>
        <w:t>Absolut avhållsamhet från all hantering/intag av dop</w:t>
      </w:r>
      <w:r>
        <w:rPr>
          <w:color w:val="000000"/>
        </w:rPr>
        <w:t>ingpreparat i alla former. Vid medicinska skäl gäller Riksidrottsförbundets dispensregler.</w:t>
      </w:r>
    </w:p>
    <w:p w14:paraId="00000006" w14:textId="77777777" w:rsidR="0007300F" w:rsidRDefault="0007300F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color w:val="000000"/>
        </w:rPr>
      </w:pPr>
    </w:p>
    <w:p w14:paraId="00000007" w14:textId="77777777" w:rsidR="0007300F" w:rsidRDefault="00D718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</w:rPr>
      </w:pPr>
      <w:r>
        <w:rPr>
          <w:color w:val="000000"/>
        </w:rPr>
        <w:t>Alltid ställa upp på dopingkontroll om/när jag kallas till sådan.</w:t>
      </w:r>
    </w:p>
    <w:p w14:paraId="00000008" w14:textId="77777777" w:rsidR="0007300F" w:rsidRDefault="0007300F">
      <w:pPr>
        <w:pBdr>
          <w:top w:val="nil"/>
          <w:left w:val="nil"/>
          <w:bottom w:val="nil"/>
          <w:right w:val="nil"/>
          <w:between w:val="nil"/>
        </w:pBdr>
        <w:spacing w:after="0"/>
        <w:ind w:left="285" w:hanging="720"/>
        <w:rPr>
          <w:color w:val="000000"/>
        </w:rPr>
      </w:pPr>
    </w:p>
    <w:p w14:paraId="00000009" w14:textId="77777777" w:rsidR="0007300F" w:rsidRDefault="00D718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</w:rPr>
      </w:pPr>
      <w:r>
        <w:rPr>
          <w:color w:val="000000"/>
        </w:rPr>
        <w:t xml:space="preserve">Vid positivt utslag vid dopingkontroll själv bekosta eventuell framtagning av andra testprovet. </w:t>
      </w:r>
    </w:p>
    <w:p w14:paraId="0000000A" w14:textId="77777777" w:rsidR="0007300F" w:rsidRDefault="0007300F">
      <w:pPr>
        <w:pBdr>
          <w:top w:val="nil"/>
          <w:left w:val="nil"/>
          <w:bottom w:val="nil"/>
          <w:right w:val="nil"/>
          <w:between w:val="nil"/>
        </w:pBdr>
        <w:spacing w:after="0"/>
        <w:ind w:left="285" w:hanging="720"/>
        <w:rPr>
          <w:color w:val="000000"/>
        </w:rPr>
      </w:pPr>
    </w:p>
    <w:p w14:paraId="0000000B" w14:textId="77777777" w:rsidR="0007300F" w:rsidRDefault="00D718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</w:rPr>
      </w:pPr>
      <w:r>
        <w:rPr>
          <w:color w:val="000000"/>
        </w:rPr>
        <w:t xml:space="preserve">Att återbetala de ekonomiska utlägg MLK haft för mig om jag blir </w:t>
      </w:r>
      <w:r>
        <w:rPr>
          <w:b/>
          <w:color w:val="000000"/>
        </w:rPr>
        <w:t xml:space="preserve">dömd </w:t>
      </w:r>
      <w:r>
        <w:rPr>
          <w:color w:val="000000"/>
        </w:rPr>
        <w:t xml:space="preserve">av svenskt idrottsförbund för brott mot Riksidrottsförbundets dopingregler (Kap. 14 § 2, punkt 15 Riksidrottsförbundets stadgar). </w:t>
      </w:r>
    </w:p>
    <w:p w14:paraId="0000000C" w14:textId="77777777" w:rsidR="0007300F" w:rsidRDefault="0007300F">
      <w:pPr>
        <w:pBdr>
          <w:top w:val="nil"/>
          <w:left w:val="nil"/>
          <w:bottom w:val="nil"/>
          <w:right w:val="nil"/>
          <w:between w:val="nil"/>
        </w:pBdr>
        <w:spacing w:after="0"/>
        <w:ind w:left="285" w:hanging="720"/>
        <w:rPr>
          <w:color w:val="000000"/>
        </w:rPr>
      </w:pPr>
    </w:p>
    <w:p w14:paraId="0000000D" w14:textId="77777777" w:rsidR="0007300F" w:rsidRDefault="00D718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</w:rPr>
      </w:pPr>
      <w:r>
        <w:rPr>
          <w:color w:val="000000"/>
        </w:rPr>
        <w:t xml:space="preserve">Att betala ett skadeståndsbelopp till MLK på tiotusen kronor (10.000:-) för den skada jag åsamkar föreningen och sporten om </w:t>
      </w:r>
      <w:r>
        <w:rPr>
          <w:color w:val="000000"/>
        </w:rPr>
        <w:t>jag skulle bryta mot dopingreglerna.</w:t>
      </w:r>
      <w:r>
        <w:t xml:space="preserve"> </w:t>
      </w:r>
    </w:p>
    <w:p w14:paraId="0000000E" w14:textId="77777777" w:rsidR="0007300F" w:rsidRDefault="0007300F">
      <w:pPr>
        <w:pBdr>
          <w:top w:val="nil"/>
          <w:left w:val="nil"/>
          <w:bottom w:val="nil"/>
          <w:right w:val="nil"/>
          <w:between w:val="nil"/>
        </w:pBdr>
        <w:spacing w:after="0"/>
        <w:ind w:left="795"/>
      </w:pPr>
    </w:p>
    <w:p w14:paraId="0000000F" w14:textId="77777777" w:rsidR="0007300F" w:rsidRDefault="00D718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</w:rPr>
        <w:t xml:space="preserve">Att för alltid vara avstängd från medlemskap i MLK om jag blir dömd </w:t>
      </w:r>
      <w:r>
        <w:t>till a</w:t>
      </w:r>
      <w:r>
        <w:rPr>
          <w:color w:val="000000"/>
        </w:rPr>
        <w:t xml:space="preserve">vstängning. </w:t>
      </w:r>
    </w:p>
    <w:p w14:paraId="00000010" w14:textId="77777777" w:rsidR="0007300F" w:rsidRDefault="0007300F"/>
    <w:p w14:paraId="00000011" w14:textId="77777777" w:rsidR="0007300F" w:rsidRDefault="00D7189B">
      <w:r>
        <w:t xml:space="preserve">Denna ansvarsförbindelse gäller från nedanstående datum och så länge som jag är medlem i MLK. </w:t>
      </w:r>
    </w:p>
    <w:p w14:paraId="00000012" w14:textId="77777777" w:rsidR="0007300F" w:rsidRDefault="00D7189B">
      <w:r>
        <w:t xml:space="preserve">Datum: _____________________________________________________ </w:t>
      </w:r>
    </w:p>
    <w:p w14:paraId="00000013" w14:textId="77777777" w:rsidR="0007300F" w:rsidRDefault="00D7189B">
      <w:r>
        <w:t xml:space="preserve">Namnteckning: _______________________________________________ </w:t>
      </w:r>
    </w:p>
    <w:p w14:paraId="00000014" w14:textId="77777777" w:rsidR="0007300F" w:rsidRDefault="00D7189B">
      <w:r>
        <w:t>Namnförtydligande: _________________</w:t>
      </w:r>
      <w:r>
        <w:t xml:space="preserve">__________________________ </w:t>
      </w:r>
    </w:p>
    <w:p w14:paraId="00000015" w14:textId="4EE78556" w:rsidR="0007300F" w:rsidRDefault="00D7189B">
      <w:bookmarkStart w:id="0" w:name="_heading=h.gjdgxs" w:colFirst="0" w:colLast="0"/>
      <w:bookmarkEnd w:id="0"/>
      <w:r>
        <w:t>Födelsedatum</w:t>
      </w:r>
      <w:r>
        <w:t>: _______________________________________________</w:t>
      </w:r>
    </w:p>
    <w:sectPr w:rsidR="0007300F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475B3C"/>
    <w:multiLevelType w:val="multilevel"/>
    <w:tmpl w:val="8A86AA82"/>
    <w:lvl w:ilvl="0">
      <w:start w:val="1"/>
      <w:numFmt w:val="bullet"/>
      <w:lvlText w:val="●"/>
      <w:lvlJc w:val="left"/>
      <w:pPr>
        <w:ind w:left="7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00F"/>
    <w:rsid w:val="0007300F"/>
    <w:rsid w:val="00D7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DD72B"/>
  <w15:docId w15:val="{6C0AAEC7-6345-4951-BF48-AB6942FD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Verdana" w:hAnsi="Verdana" w:cs="Verdana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762"/>
  </w:style>
  <w:style w:type="paragraph" w:styleId="Rubrik1">
    <w:name w:val="heading 1"/>
    <w:basedOn w:val="Normal"/>
    <w:next w:val="Normal"/>
    <w:link w:val="Rubrik1Char"/>
    <w:uiPriority w:val="9"/>
    <w:qFormat/>
    <w:rsid w:val="00C8776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87762"/>
    <w:pPr>
      <w:spacing w:before="20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8776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87762"/>
    <w:pPr>
      <w:spacing w:before="200" w:after="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87762"/>
    <w:pPr>
      <w:spacing w:before="200" w:after="0"/>
      <w:outlineLvl w:val="4"/>
    </w:pPr>
    <w:rPr>
      <w:rFonts w:asciiTheme="majorHAnsi" w:eastAsiaTheme="majorEastAsia" w:hAnsiTheme="majorHAnsi" w:cstheme="majorBidi"/>
      <w:b/>
      <w:color w:val="7F7F7F" w:themeColor="text1" w:themeTint="8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8776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i/>
      <w:iCs/>
      <w:color w:val="7F7F7F" w:themeColor="text1" w:themeTint="80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rsid w:val="00C8776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unhideWhenUsed/>
    <w:qFormat/>
    <w:rsid w:val="00C87762"/>
    <w:pPr>
      <w:spacing w:after="0"/>
      <w:outlineLvl w:val="7"/>
    </w:pPr>
    <w:rPr>
      <w:rFonts w:asciiTheme="majorHAnsi" w:eastAsiaTheme="majorEastAsia" w:hAnsiTheme="majorHAnsi" w:cstheme="majorBidi"/>
    </w:rPr>
  </w:style>
  <w:style w:type="paragraph" w:styleId="Rubrik9">
    <w:name w:val="heading 9"/>
    <w:basedOn w:val="Normal"/>
    <w:next w:val="Normal"/>
    <w:link w:val="Rubrik9Char"/>
    <w:uiPriority w:val="9"/>
    <w:unhideWhenUsed/>
    <w:qFormat/>
    <w:rsid w:val="00C8776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link w:val="RubrikChar"/>
    <w:uiPriority w:val="10"/>
    <w:qFormat/>
    <w:rsid w:val="00C8776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ubrik1Char">
    <w:name w:val="Rubrik 1 Char"/>
    <w:basedOn w:val="Standardstycketeckensnitt"/>
    <w:link w:val="Rubrik1"/>
    <w:uiPriority w:val="9"/>
    <w:rsid w:val="00C8776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8776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87762"/>
    <w:rPr>
      <w:b/>
      <w:bCs/>
      <w:i/>
      <w:iCs/>
    </w:rPr>
  </w:style>
  <w:style w:type="character" w:styleId="Starkreferens">
    <w:name w:val="Intense Reference"/>
    <w:uiPriority w:val="32"/>
    <w:qFormat/>
    <w:rsid w:val="00C87762"/>
    <w:rPr>
      <w:smallCaps/>
      <w:spacing w:val="5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C8776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Char">
    <w:name w:val="Rubrik Char"/>
    <w:basedOn w:val="Standardstycketeckensnitt"/>
    <w:link w:val="Rubrik"/>
    <w:uiPriority w:val="10"/>
    <w:rsid w:val="00C87762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C87762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C8776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C8776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Rubrik6Char">
    <w:name w:val="Rubrik 6 Char"/>
    <w:basedOn w:val="Standardstycketeckensnitt"/>
    <w:link w:val="Rubrik6"/>
    <w:uiPriority w:val="9"/>
    <w:rsid w:val="00C8776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Rubrik7Char">
    <w:name w:val="Rubrik 7 Char"/>
    <w:basedOn w:val="Standardstycketeckensnitt"/>
    <w:link w:val="Rubrik7"/>
    <w:uiPriority w:val="9"/>
    <w:rsid w:val="00C87762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rsid w:val="00C87762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rsid w:val="00C8776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Underrubrik">
    <w:name w:val="Subtitle"/>
    <w:basedOn w:val="Normal"/>
    <w:next w:val="Normal"/>
    <w:link w:val="UnderrubrikChar"/>
    <w:uiPriority w:val="11"/>
    <w:qFormat/>
    <w:pPr>
      <w:spacing w:after="600"/>
    </w:pPr>
    <w:rPr>
      <w:i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8776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ark">
    <w:name w:val="Strong"/>
    <w:uiPriority w:val="22"/>
    <w:qFormat/>
    <w:rsid w:val="00C87762"/>
    <w:rPr>
      <w:b/>
      <w:bCs/>
    </w:rPr>
  </w:style>
  <w:style w:type="character" w:styleId="Betoning">
    <w:name w:val="Emphasis"/>
    <w:uiPriority w:val="20"/>
    <w:qFormat/>
    <w:rsid w:val="00C8776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qFormat/>
    <w:rsid w:val="00C87762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C87762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C87762"/>
    <w:pPr>
      <w:spacing w:before="200" w:after="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C87762"/>
    <w:rPr>
      <w:i/>
      <w:iCs/>
    </w:rPr>
  </w:style>
  <w:style w:type="character" w:styleId="Diskretbetoning">
    <w:name w:val="Subtle Emphasis"/>
    <w:uiPriority w:val="19"/>
    <w:qFormat/>
    <w:rsid w:val="00C87762"/>
    <w:rPr>
      <w:i/>
      <w:iCs/>
    </w:rPr>
  </w:style>
  <w:style w:type="character" w:styleId="Starkbetoning">
    <w:name w:val="Intense Emphasis"/>
    <w:uiPriority w:val="21"/>
    <w:qFormat/>
    <w:rsid w:val="00C87762"/>
    <w:rPr>
      <w:b/>
      <w:bCs/>
    </w:rPr>
  </w:style>
  <w:style w:type="character" w:styleId="Diskretreferens">
    <w:name w:val="Subtle Reference"/>
    <w:uiPriority w:val="31"/>
    <w:qFormat/>
    <w:rsid w:val="00C87762"/>
    <w:rPr>
      <w:smallCaps/>
    </w:rPr>
  </w:style>
  <w:style w:type="character" w:styleId="Bokenstitel">
    <w:name w:val="Book Title"/>
    <w:uiPriority w:val="33"/>
    <w:qFormat/>
    <w:rsid w:val="00C87762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C87762"/>
    <w:pPr>
      <w:outlineLvl w:val="9"/>
    </w:p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Pr>
      <w:b/>
      <w:bCs/>
      <w:sz w:val="20"/>
      <w:szCs w:val="20"/>
    </w:rPr>
  </w:style>
  <w:style w:type="paragraph" w:styleId="Kommentarer">
    <w:name w:val="annotation text"/>
    <w:basedOn w:val="Normal"/>
    <w:link w:val="KommentarerChar"/>
    <w:uiPriority w:val="99"/>
    <w:semiHidden/>
    <w:unhideWhenUsed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5RkIV2K/6b5DjDkPiPH1rkClmA==">AMUW2mW+1AXrb9f480xie/AgvUASjcacfe96oTLHveAi3+ovOnWszqwER4CiQVkFKKLMQmKVpI645oqyVP/142s9T0R56WLKyDxXNwBk0Y+Ed69jAQQOK263XOEDwSkN+39HEvoISk9T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Åsa Kalderstam</dc:creator>
  <cp:lastModifiedBy>Marcus Brodén</cp:lastModifiedBy>
  <cp:revision>2</cp:revision>
  <dcterms:created xsi:type="dcterms:W3CDTF">2020-03-10T15:20:00Z</dcterms:created>
  <dcterms:modified xsi:type="dcterms:W3CDTF">2020-06-04T08:37:00Z</dcterms:modified>
</cp:coreProperties>
</file>